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846C57">
        <w:rPr>
          <w:sz w:val="28"/>
          <w:szCs w:val="28"/>
        </w:rPr>
        <w:t>go dla rejonu służbowego numer 5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3B2A87">
        <w:rPr>
          <w:sz w:val="28"/>
          <w:szCs w:val="28"/>
        </w:rPr>
        <w:t>1.01.2026 roku do 30.06</w:t>
      </w:r>
      <w:r w:rsidR="00677123" w:rsidRPr="00677123">
        <w:rPr>
          <w:sz w:val="28"/>
          <w:szCs w:val="28"/>
        </w:rPr>
        <w:t xml:space="preserve">.2026 </w:t>
      </w:r>
      <w:r w:rsidR="00E44EF3" w:rsidRPr="00CC6611">
        <w:rPr>
          <w:sz w:val="28"/>
          <w:szCs w:val="28"/>
        </w:rPr>
        <w:t xml:space="preserve">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E93A53" w:rsidRDefault="00E93A53" w:rsidP="00E93A53">
      <w:r>
        <w:t>W rejonie służbowym n</w:t>
      </w:r>
      <w:r w:rsidR="009E6AC6">
        <w:t>umer 5</w:t>
      </w:r>
      <w:r>
        <w:t xml:space="preserve"> problemem wymagającym podjęcia długoterminowych działań jest nieprawidłowa infrastruktura drogowa w rejonie skrzyżowania dróg G105122L (droga z pierwszeństwem) i G105127L (droga podporządkowana) w miejscowości Spiczyn. Brak lustra drogowego zwiększa zagrożenie w ruchu drogowym. Zagrożenie to wynika z faktu, że skrzyżowanie drogi gminnej w Spiczynie jest skrzyżowaniem dróg o ograniczonej widoczności z uwagi na ogrodzenie wzdłuż którego są zadrzewienia, oraz znajdującego się w bliskiej odległości przystanku autobusowego. Z uwagi na powyższe przy zbliżaniu się do skrzyżowania drogą podporządkowaną powinna być zapewniona widoczność drogi z pierwszeństwem przejazdu umożliwiającą podjęcie decyzji o wykonaniu zamierzonego manewru. Na poprawę bezpieczeństwa wpłynie umieszczenie lustra drogowego, które zwiększy widoczność w obrębie skrzyżowania.</w:t>
      </w:r>
    </w:p>
    <w:p w:rsidR="00A31133" w:rsidRPr="004019AF" w:rsidRDefault="00E93A53" w:rsidP="00E93A53">
      <w:r>
        <w:t>Powyższe zagrożenia zlokalizowano w oparciu o informacje uzyskane od społeczeństwa, własne obserwacje podczas obchodu rejonu służbowego oraz sygnalizowanie tego typu zagrożenie w trakcie spotkań.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3B1E3B" w:rsidRPr="004019AF" w:rsidRDefault="00E93A53" w:rsidP="00E93A53">
      <w:pPr>
        <w:pStyle w:val="Akapitzlist"/>
      </w:pPr>
      <w:r w:rsidRPr="00E93A53">
        <w:t>Poprawa infrastruktury drogowej poprzez montaż lustra drogowego</w:t>
      </w:r>
      <w:r w:rsidR="009E6AC6">
        <w:t>.</w:t>
      </w:r>
      <w:r w:rsidRPr="00E93A53">
        <w:t xml:space="preserve"> umożliwiającego poprawę widoczności w rejonie skrzyżowania</w:t>
      </w:r>
      <w:r w:rsidR="009E6AC6">
        <w:t>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E93A53" w:rsidRDefault="00E93A53" w:rsidP="00E93A53">
      <w:pPr>
        <w:pStyle w:val="Akapitzlist"/>
      </w:pPr>
      <w:r>
        <w:t>Wystąpienie z wnioskiem do Urzędu Gminy o umieszczenie luster drogowych w rejonie skrzyżowania w Spi</w:t>
      </w:r>
      <w:r w:rsidR="009E6AC6">
        <w:t>czynie – do 20 stycznia 2026 r..</w:t>
      </w:r>
    </w:p>
    <w:p w:rsidR="00E93A53" w:rsidRDefault="00E93A53" w:rsidP="00E93A53">
      <w:pPr>
        <w:pStyle w:val="Akapitzlist"/>
      </w:pPr>
      <w:r>
        <w:t xml:space="preserve">Zapoznanie z celem działania społeczności lokalnej za pośrednictwem strony internetowej KPP w </w:t>
      </w:r>
      <w:r w:rsidR="009E6AC6">
        <w:t>Łęcznej – do 31 stycznia 2026r..</w:t>
      </w:r>
    </w:p>
    <w:p w:rsidR="00E93A53" w:rsidRDefault="00E93A53" w:rsidP="00E93A53">
      <w:pPr>
        <w:pStyle w:val="Akapitzlist"/>
      </w:pPr>
      <w:r>
        <w:t xml:space="preserve">Nawiązanie współpracy z Sołtysem i Radą Gminy w Spiczynie w ramach prowadzenia działań </w:t>
      </w:r>
      <w:proofErr w:type="spellStart"/>
      <w:r>
        <w:t>informacyjno</w:t>
      </w:r>
      <w:proofErr w:type="spellEnd"/>
      <w:r>
        <w:t xml:space="preserve"> – profilaktycznych zwiększających świadomość </w:t>
      </w:r>
      <w:r>
        <w:lastRenderedPageBreak/>
        <w:t>wśród mieszkańców dotyczącą realizacji planu priorytetowego oraz działań związanych z dostosowaniem infrastruktury drogowej – do 30 czerwca 2026 r.</w:t>
      </w:r>
    </w:p>
    <w:p w:rsidR="00E93A53" w:rsidRPr="004410B7" w:rsidRDefault="00E93A53" w:rsidP="00E93A53">
      <w:pPr>
        <w:pStyle w:val="Akapitzlist"/>
      </w:pPr>
      <w:r>
        <w:t>W okresie od 1 stycznia 2026 roku do 30 czerwca 2026 roku podczas pełnienia służby obchodowej przez dzielnicowego, systematyczna kontrola zagrożonego miejsca.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E93A53" w:rsidRDefault="00E93A53" w:rsidP="00E93A53">
      <w:pPr>
        <w:pStyle w:val="Akapitzlist"/>
      </w:pPr>
      <w:r>
        <w:t>Urząd Gminy w Spiczynie – współpraca w kwestii montażu lustra drogowego. Finansowanie i realizowanie inwestycji.</w:t>
      </w:r>
    </w:p>
    <w:p w:rsidR="00E93A53" w:rsidRPr="004019AF" w:rsidRDefault="00E93A53" w:rsidP="00E93A53">
      <w:pPr>
        <w:pStyle w:val="Akapitzlist"/>
      </w:pPr>
      <w:r>
        <w:t xml:space="preserve">Sołtysi i Rada Gminy- działania </w:t>
      </w:r>
      <w:proofErr w:type="spellStart"/>
      <w:r>
        <w:t>informacyjno</w:t>
      </w:r>
      <w:proofErr w:type="spellEnd"/>
      <w:r>
        <w:t xml:space="preserve"> – profilaktyczne zwiększające świadomość wśród mieszkańców dotyczącą realizacji planu priorytetowego oraz działania związane z dostosowaniem infrastruktury drogowej.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E93A53" w:rsidRDefault="009E6AC6" w:rsidP="00E93A53">
      <w:pPr>
        <w:pStyle w:val="Akapitzlist"/>
      </w:pPr>
      <w:r>
        <w:t>Zamieszczenie na stronie internetowej Komendy Powiatowej Policji w Łę</w:t>
      </w:r>
      <w:bookmarkStart w:id="0" w:name="_GoBack"/>
      <w:bookmarkEnd w:id="0"/>
      <w:r>
        <w:t>cznej.</w:t>
      </w:r>
    </w:p>
    <w:p w:rsidR="009E6AC6" w:rsidRDefault="009E6AC6" w:rsidP="00E93A53">
      <w:pPr>
        <w:pStyle w:val="Akapitzlist"/>
      </w:pPr>
      <w:r>
        <w:t>Informowanie podczas realizacji zadań służbowych.</w:t>
      </w:r>
    </w:p>
    <w:p w:rsidR="009E6AC6" w:rsidRDefault="009E6AC6" w:rsidP="00E93A53">
      <w:pPr>
        <w:pStyle w:val="Akapitzlist"/>
      </w:pPr>
      <w:r>
        <w:t>Informowanie podczas obchodu rejonu służbowego.</w:t>
      </w:r>
    </w:p>
    <w:p w:rsidR="009E6AC6" w:rsidRDefault="009E6AC6" w:rsidP="00E93A53">
      <w:pPr>
        <w:pStyle w:val="Akapitzlist"/>
      </w:pPr>
      <w:r>
        <w:t xml:space="preserve">Za pośrednictwem lokalnych mediów. </w:t>
      </w:r>
    </w:p>
    <w:p w:rsidR="00A31133" w:rsidRPr="004019AF" w:rsidRDefault="00E44EF3" w:rsidP="004410B7">
      <w:pPr>
        <w:pStyle w:val="podpis"/>
      </w:pPr>
      <w:r w:rsidRPr="004019AF">
        <w:t xml:space="preserve">aspirant </w:t>
      </w:r>
      <w:r w:rsidR="00CC6611">
        <w:t xml:space="preserve">sztabowy </w:t>
      </w:r>
      <w:r w:rsidR="00846C57">
        <w:t>Artur Jarząbek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3B" w:rsidRDefault="00B8203B" w:rsidP="00D03196">
      <w:pPr>
        <w:spacing w:after="0" w:line="240" w:lineRule="auto"/>
      </w:pPr>
      <w:r>
        <w:separator/>
      </w:r>
    </w:p>
  </w:endnote>
  <w:endnote w:type="continuationSeparator" w:id="0">
    <w:p w:rsidR="00B8203B" w:rsidRDefault="00B8203B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3B" w:rsidRDefault="00B8203B" w:rsidP="00D03196">
      <w:pPr>
        <w:spacing w:after="0" w:line="240" w:lineRule="auto"/>
      </w:pPr>
      <w:r>
        <w:separator/>
      </w:r>
    </w:p>
  </w:footnote>
  <w:footnote w:type="continuationSeparator" w:id="0">
    <w:p w:rsidR="00B8203B" w:rsidRDefault="00B8203B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334D8B"/>
    <w:rsid w:val="003B1DDD"/>
    <w:rsid w:val="003B1E3B"/>
    <w:rsid w:val="003B2A87"/>
    <w:rsid w:val="003C7237"/>
    <w:rsid w:val="003C74F9"/>
    <w:rsid w:val="004019AF"/>
    <w:rsid w:val="00421860"/>
    <w:rsid w:val="004410B7"/>
    <w:rsid w:val="00486067"/>
    <w:rsid w:val="00490E00"/>
    <w:rsid w:val="0058552C"/>
    <w:rsid w:val="005972AB"/>
    <w:rsid w:val="005B2161"/>
    <w:rsid w:val="005E7AED"/>
    <w:rsid w:val="00664718"/>
    <w:rsid w:val="00670513"/>
    <w:rsid w:val="00677123"/>
    <w:rsid w:val="00692ABB"/>
    <w:rsid w:val="007D0061"/>
    <w:rsid w:val="007F335D"/>
    <w:rsid w:val="008101B5"/>
    <w:rsid w:val="00846C57"/>
    <w:rsid w:val="0089255C"/>
    <w:rsid w:val="009E6AC6"/>
    <w:rsid w:val="00A31133"/>
    <w:rsid w:val="00A47EFE"/>
    <w:rsid w:val="00A9670E"/>
    <w:rsid w:val="00B8203B"/>
    <w:rsid w:val="00B84E68"/>
    <w:rsid w:val="00CC60E8"/>
    <w:rsid w:val="00CC6611"/>
    <w:rsid w:val="00D03196"/>
    <w:rsid w:val="00D564AF"/>
    <w:rsid w:val="00E11352"/>
    <w:rsid w:val="00E27480"/>
    <w:rsid w:val="00E44EF3"/>
    <w:rsid w:val="00E7133B"/>
    <w:rsid w:val="00E93A53"/>
    <w:rsid w:val="00E977C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E93A53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E93A53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7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10</cp:revision>
  <dcterms:created xsi:type="dcterms:W3CDTF">2025-12-30T10:57:00Z</dcterms:created>
  <dcterms:modified xsi:type="dcterms:W3CDTF">2025-12-31T07:31:00Z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