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14E39F" w14:textId="197B421B" w:rsidR="003B4DD1" w:rsidRPr="00646924" w:rsidRDefault="00646924" w:rsidP="00646924">
      <w:pPr>
        <w:pStyle w:val="Tretekstu"/>
      </w:pPr>
      <w:r>
        <w:rPr>
          <w:noProof/>
          <w:lang w:eastAsia="pl-PL" w:bidi="ar-SA"/>
        </w:rPr>
        <w:drawing>
          <wp:anchor distT="0" distB="0" distL="0" distR="0" simplePos="0" relativeHeight="251658240" behindDoc="1" locked="0" layoutInCell="1" allowOverlap="1" wp14:anchorId="7B6416B9" wp14:editId="456ED837">
            <wp:simplePos x="0" y="0"/>
            <wp:positionH relativeFrom="character">
              <wp:posOffset>-66675</wp:posOffset>
            </wp:positionH>
            <wp:positionV relativeFrom="line">
              <wp:posOffset>-301625</wp:posOffset>
            </wp:positionV>
            <wp:extent cx="4543425" cy="1097280"/>
            <wp:effectExtent l="0" t="0" r="9525" b="7620"/>
            <wp:wrapTopAndBottom/>
            <wp:docPr id="1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B39DA01" w14:textId="77777777" w:rsidR="00646924" w:rsidRPr="00646924" w:rsidRDefault="00631C79" w:rsidP="00646924">
      <w:pPr>
        <w:spacing w:after="0"/>
        <w:rPr>
          <w:b/>
          <w:sz w:val="28"/>
          <w:szCs w:val="28"/>
        </w:rPr>
      </w:pPr>
      <w:r w:rsidRPr="00646924">
        <w:rPr>
          <w:b/>
          <w:sz w:val="28"/>
          <w:szCs w:val="28"/>
        </w:rPr>
        <w:t xml:space="preserve">Informacja dotycząca realizacji </w:t>
      </w:r>
    </w:p>
    <w:p w14:paraId="13C11791" w14:textId="19E93A28" w:rsidR="003B4DD1" w:rsidRPr="00646924" w:rsidRDefault="00646924" w:rsidP="00646924">
      <w:pPr>
        <w:spacing w:after="0"/>
        <w:rPr>
          <w:b/>
          <w:sz w:val="28"/>
          <w:szCs w:val="28"/>
        </w:rPr>
      </w:pPr>
      <w:r w:rsidRPr="00646924">
        <w:rPr>
          <w:b/>
          <w:sz w:val="28"/>
          <w:szCs w:val="28"/>
        </w:rPr>
        <w:t>P</w:t>
      </w:r>
      <w:r w:rsidR="00631C79" w:rsidRPr="00646924">
        <w:rPr>
          <w:b/>
          <w:sz w:val="28"/>
          <w:szCs w:val="28"/>
        </w:rPr>
        <w:t>lanu</w:t>
      </w:r>
      <w:r w:rsidRPr="00646924">
        <w:rPr>
          <w:b/>
          <w:sz w:val="28"/>
          <w:szCs w:val="28"/>
        </w:rPr>
        <w:t xml:space="preserve"> </w:t>
      </w:r>
      <w:r w:rsidR="00631C79" w:rsidRPr="00646924">
        <w:rPr>
          <w:b/>
          <w:sz w:val="28"/>
          <w:szCs w:val="28"/>
        </w:rPr>
        <w:t xml:space="preserve">działania priorytetowego dla rejonu służbowego numer </w:t>
      </w:r>
      <w:r w:rsidR="00BD7FE7" w:rsidRPr="00646924">
        <w:rPr>
          <w:b/>
          <w:sz w:val="28"/>
          <w:szCs w:val="28"/>
        </w:rPr>
        <w:t>6</w:t>
      </w:r>
    </w:p>
    <w:p w14:paraId="2368CB80" w14:textId="77777777" w:rsidR="00646924" w:rsidRPr="00646924" w:rsidRDefault="00631C79" w:rsidP="00646924">
      <w:pPr>
        <w:spacing w:after="0"/>
        <w:rPr>
          <w:b/>
          <w:sz w:val="28"/>
          <w:szCs w:val="28"/>
        </w:rPr>
      </w:pPr>
      <w:r w:rsidRPr="00646924">
        <w:rPr>
          <w:b/>
          <w:sz w:val="28"/>
          <w:szCs w:val="28"/>
        </w:rPr>
        <w:t>Zespołu Dzielnicowych Wydziału Prewencji</w:t>
      </w:r>
    </w:p>
    <w:p w14:paraId="71B1DA3C" w14:textId="38C8A884" w:rsidR="003B4DD1" w:rsidRPr="00646924" w:rsidRDefault="00631C79" w:rsidP="00646924">
      <w:pPr>
        <w:spacing w:after="0"/>
        <w:rPr>
          <w:b/>
          <w:sz w:val="28"/>
          <w:szCs w:val="28"/>
        </w:rPr>
      </w:pPr>
      <w:r w:rsidRPr="00646924">
        <w:rPr>
          <w:b/>
          <w:sz w:val="28"/>
          <w:szCs w:val="28"/>
        </w:rPr>
        <w:t xml:space="preserve">Komendy Powiatowej </w:t>
      </w:r>
      <w:r w:rsidR="00646924" w:rsidRPr="00646924">
        <w:rPr>
          <w:b/>
          <w:sz w:val="28"/>
          <w:szCs w:val="28"/>
        </w:rPr>
        <w:t>Policji</w:t>
      </w:r>
      <w:r w:rsidRPr="00646924">
        <w:rPr>
          <w:b/>
          <w:sz w:val="28"/>
          <w:szCs w:val="28"/>
        </w:rPr>
        <w:t xml:space="preserve"> w Łęcznej</w:t>
      </w:r>
    </w:p>
    <w:p w14:paraId="4F0E115A" w14:textId="04F5A47A" w:rsidR="003B4DD1" w:rsidRDefault="00631C79" w:rsidP="00646924">
      <w:pPr>
        <w:spacing w:after="0"/>
        <w:rPr>
          <w:b/>
          <w:sz w:val="28"/>
          <w:szCs w:val="28"/>
        </w:rPr>
      </w:pPr>
      <w:r w:rsidRPr="00646924">
        <w:rPr>
          <w:b/>
          <w:sz w:val="28"/>
          <w:szCs w:val="28"/>
        </w:rPr>
        <w:t>za okres od 1.0</w:t>
      </w:r>
      <w:r w:rsidR="00AF2688" w:rsidRPr="00646924">
        <w:rPr>
          <w:b/>
          <w:sz w:val="28"/>
          <w:szCs w:val="28"/>
        </w:rPr>
        <w:t>7</w:t>
      </w:r>
      <w:r w:rsidRPr="00646924">
        <w:rPr>
          <w:b/>
          <w:sz w:val="28"/>
          <w:szCs w:val="28"/>
        </w:rPr>
        <w:t>.2026 roku do 3</w:t>
      </w:r>
      <w:r w:rsidR="00AF2688" w:rsidRPr="00646924">
        <w:rPr>
          <w:b/>
          <w:sz w:val="28"/>
          <w:szCs w:val="28"/>
        </w:rPr>
        <w:t>1</w:t>
      </w:r>
      <w:r w:rsidRPr="00646924">
        <w:rPr>
          <w:b/>
          <w:sz w:val="28"/>
          <w:szCs w:val="28"/>
        </w:rPr>
        <w:t>.</w:t>
      </w:r>
      <w:r w:rsidR="00AF2688" w:rsidRPr="00646924">
        <w:rPr>
          <w:b/>
          <w:sz w:val="28"/>
          <w:szCs w:val="28"/>
        </w:rPr>
        <w:t>12</w:t>
      </w:r>
      <w:r w:rsidRPr="00646924">
        <w:rPr>
          <w:b/>
          <w:sz w:val="28"/>
          <w:szCs w:val="28"/>
        </w:rPr>
        <w:t>.2026 roku</w:t>
      </w:r>
    </w:p>
    <w:p w14:paraId="28A3CA85" w14:textId="77777777" w:rsidR="00646924" w:rsidRPr="00646924" w:rsidRDefault="00646924" w:rsidP="00646924">
      <w:pPr>
        <w:spacing w:after="0"/>
        <w:rPr>
          <w:b/>
          <w:sz w:val="28"/>
          <w:szCs w:val="28"/>
        </w:rPr>
      </w:pPr>
    </w:p>
    <w:p w14:paraId="4FB60131" w14:textId="77777777" w:rsidR="00646924" w:rsidRPr="00646924" w:rsidRDefault="00D87D6C" w:rsidP="00596839">
      <w:pPr>
        <w:pStyle w:val="Akapitzlist"/>
        <w:numPr>
          <w:ilvl w:val="0"/>
          <w:numId w:val="9"/>
        </w:numPr>
        <w:jc w:val="left"/>
        <w:rPr>
          <w:rFonts w:ascii="Open sans" w:hAnsi="Open sans"/>
          <w:b/>
        </w:rPr>
      </w:pPr>
      <w:r w:rsidRPr="00646924">
        <w:rPr>
          <w:rFonts w:ascii="Open sans" w:hAnsi="Open sans"/>
          <w:b/>
        </w:rPr>
        <w:t>Charakterystyka zdiagnozowanego zagrożenia w rejonie służbowym.</w:t>
      </w:r>
    </w:p>
    <w:p w14:paraId="188727AA" w14:textId="456034DB" w:rsidR="00D87D6C" w:rsidRPr="00646924" w:rsidRDefault="00B47C38" w:rsidP="00596839">
      <w:pPr>
        <w:rPr>
          <w:rFonts w:ascii="Open sans" w:hAnsi="Open sans"/>
        </w:rPr>
      </w:pPr>
      <w:r w:rsidRPr="00646924">
        <w:rPr>
          <w:rFonts w:ascii="Open sans" w:hAnsi="Open sans"/>
        </w:rPr>
        <w:t>W rejonie służbowym n</w:t>
      </w:r>
      <w:r w:rsidR="00646924">
        <w:rPr>
          <w:rFonts w:ascii="Open sans" w:hAnsi="Open sans"/>
        </w:rPr>
        <w:t>ume</w:t>
      </w:r>
      <w:r w:rsidRPr="00646924">
        <w:rPr>
          <w:rFonts w:ascii="Open sans" w:hAnsi="Open sans"/>
        </w:rPr>
        <w:t xml:space="preserve">r 1 problemem wymagającym podjęcia długoterminowych działań, wykraczających poza zakres rutynowych zadań </w:t>
      </w:r>
      <w:r w:rsidR="00D87D6C" w:rsidRPr="00646924">
        <w:rPr>
          <w:rFonts w:ascii="Open sans" w:hAnsi="Open sans"/>
        </w:rPr>
        <w:t>jest poprawa bezpieczeństwa niechronionych uczestników ruchu drogowego w miejscowości Rozpłucie Pierwsze. Szczególnej uwagi wymaga odcinek drogi n</w:t>
      </w:r>
      <w:r w:rsidR="00646924">
        <w:rPr>
          <w:rFonts w:ascii="Open sans" w:hAnsi="Open sans"/>
        </w:rPr>
        <w:t>umer</w:t>
      </w:r>
      <w:r w:rsidR="00D87D6C" w:rsidRPr="00646924">
        <w:rPr>
          <w:rFonts w:ascii="Open sans" w:hAnsi="Open sans"/>
        </w:rPr>
        <w:t xml:space="preserve"> 1625L, gdzie konieczna jest poprawa infrastruktury drogowej poprzez rozbudowę istniejącego systemu oświetlenia ulicznego. Przedmiotowy odcinek drogi pozostaje całkowicie nieoświetlony, co w znacznym stopniu ogranicza widoczność po zmroku oraz zwiększa ryzyko występowania sytuacji niebezpiecznych z udziałem pieszych i rowerzystów korzystających z tej trasy. Brak odpowiedniego oświetlenia wpływa negatywnie na możliwość właściwej obserwacji drogi przez kierujących pojazdami, a tym samym może przyczyniać się do wzrostu zagrożenia dla życia i zdrowia niechronionych uczestników ruchu drogowego. Zdiagnozowane zagrożenie zostało określone na podstawie informacji uzyskanych od mieszkańców podczas organizowanych spotkań, w tym bezpośrednich konsultacji z sołtysem miejscowości, a także na podstawie własnych obserwacji i spostrzeżeń dokonanych podczas obchodu rejonu służbowego. Realizacja wskazanego przedsięwzięcia poprzez rozbudowę oświetlenia drogowego przyczyni się do zwiększenia bezpieczeństwa mieszkańców, poprawy komfortu korzystania z drogi oraz ograniczenia potencjalnych zdarzeń z udziałem pieszych i rowerzystów. Podjęcie długofalowych działań w tym zakresie jest zasadne z uwagi na konieczność eliminowania istniejących zagrożeń oraz podnoszenia poziomu bezpieczeństwa w rejonie służbowym.</w:t>
      </w:r>
    </w:p>
    <w:p w14:paraId="461D60E0" w14:textId="1AA36F0A" w:rsidR="00D87D6C" w:rsidRPr="00646924" w:rsidRDefault="00D87D6C" w:rsidP="00596839">
      <w:pPr>
        <w:pStyle w:val="Akapitzlist"/>
        <w:numPr>
          <w:ilvl w:val="0"/>
          <w:numId w:val="9"/>
        </w:numPr>
        <w:jc w:val="left"/>
        <w:rPr>
          <w:rFonts w:ascii="Open sans" w:hAnsi="Open sans"/>
          <w:b/>
        </w:rPr>
      </w:pPr>
      <w:r w:rsidRPr="00646924">
        <w:rPr>
          <w:rFonts w:ascii="Open sans" w:hAnsi="Open sans"/>
          <w:b/>
        </w:rPr>
        <w:t xml:space="preserve">Zakładany cel do osiągnięcia.  </w:t>
      </w:r>
    </w:p>
    <w:p w14:paraId="38F2CF1D" w14:textId="4AC7BD72" w:rsidR="00D87D6C" w:rsidRPr="00646924" w:rsidRDefault="00D87D6C" w:rsidP="00596839">
      <w:pPr>
        <w:rPr>
          <w:rFonts w:ascii="Open sans" w:hAnsi="Open sans"/>
        </w:rPr>
      </w:pPr>
      <w:r w:rsidRPr="00646924">
        <w:rPr>
          <w:rFonts w:ascii="Open sans" w:hAnsi="Open sans"/>
        </w:rPr>
        <w:t>Zakładanym celem do osiągnięcia jest poprawa infrastruktury drogowej w miejscowości Rozpłucie Pierwsze poprzez wybudowanie oświetlenia ulicznego przy drodze n</w:t>
      </w:r>
      <w:r w:rsidR="00646924">
        <w:rPr>
          <w:rFonts w:ascii="Open sans" w:hAnsi="Open sans"/>
        </w:rPr>
        <w:t>umer</w:t>
      </w:r>
      <w:r w:rsidRPr="00646924">
        <w:rPr>
          <w:rFonts w:ascii="Open sans" w:hAnsi="Open sans"/>
        </w:rPr>
        <w:t xml:space="preserve"> 1625L. Realizacja wskazanego działania przyczyni się do zwiększenia bezpieczeństwa pieszych oraz rowerzystów poruszających się przedmiotową drogą po zmroku, a także wpłynie na zmniejszenie prawdopodobieństw</w:t>
      </w:r>
      <w:r w:rsidR="00646924">
        <w:rPr>
          <w:rFonts w:ascii="Open sans" w:hAnsi="Open sans"/>
        </w:rPr>
        <w:t>a wystąpienia zdarzeń drogowych.</w:t>
      </w:r>
    </w:p>
    <w:p w14:paraId="56006393" w14:textId="2CDA5054" w:rsidR="00D87D6C" w:rsidRPr="00646924" w:rsidRDefault="00D87D6C" w:rsidP="00596839">
      <w:pPr>
        <w:pStyle w:val="Akapitzlist"/>
        <w:numPr>
          <w:ilvl w:val="0"/>
          <w:numId w:val="9"/>
        </w:numPr>
        <w:jc w:val="left"/>
        <w:rPr>
          <w:rFonts w:ascii="Open sans" w:hAnsi="Open sans"/>
          <w:b/>
        </w:rPr>
      </w:pPr>
      <w:r w:rsidRPr="00646924">
        <w:rPr>
          <w:rFonts w:ascii="Open sans" w:hAnsi="Open sans"/>
          <w:b/>
        </w:rPr>
        <w:lastRenderedPageBreak/>
        <w:t>Proponowane działania wraz z terminami realizacji poszczególnych etapów/ zadań.</w:t>
      </w:r>
    </w:p>
    <w:p w14:paraId="67F8E8A6" w14:textId="56DCA329" w:rsidR="00D87D6C" w:rsidRPr="00646924" w:rsidRDefault="00D87D6C" w:rsidP="00596839">
      <w:pPr>
        <w:pStyle w:val="Akapitzlist"/>
        <w:numPr>
          <w:ilvl w:val="0"/>
          <w:numId w:val="10"/>
        </w:numPr>
        <w:jc w:val="left"/>
        <w:rPr>
          <w:rFonts w:ascii="Open sans" w:hAnsi="Open sans"/>
        </w:rPr>
      </w:pPr>
      <w:r w:rsidRPr="00646924">
        <w:rPr>
          <w:rFonts w:ascii="Open sans" w:hAnsi="Open sans"/>
        </w:rPr>
        <w:t>Do dnia 31 lipca 2026 roku wystąpienie do Urzędu Gminy w Ludwinie z wnioskiem o przeprowadzenie inwestycji polegającej na budowie oświetlenia ulicznego w miejscowości Rozpłucie Pierwsze przy drodze n</w:t>
      </w:r>
      <w:r w:rsidR="00646924" w:rsidRPr="00646924">
        <w:rPr>
          <w:rFonts w:ascii="Open sans" w:hAnsi="Open sans"/>
        </w:rPr>
        <w:t>ume</w:t>
      </w:r>
      <w:r w:rsidRPr="00646924">
        <w:rPr>
          <w:rFonts w:ascii="Open sans" w:hAnsi="Open sans"/>
        </w:rPr>
        <w:t>r 1625L.</w:t>
      </w:r>
    </w:p>
    <w:p w14:paraId="530217DF" w14:textId="6F6F5137" w:rsidR="00D87D6C" w:rsidRPr="00646924" w:rsidRDefault="00D87D6C" w:rsidP="00596839">
      <w:pPr>
        <w:pStyle w:val="Akapitzlist"/>
        <w:numPr>
          <w:ilvl w:val="0"/>
          <w:numId w:val="10"/>
        </w:numPr>
        <w:jc w:val="left"/>
        <w:rPr>
          <w:rFonts w:ascii="Open sans" w:hAnsi="Open sans"/>
        </w:rPr>
      </w:pPr>
      <w:r w:rsidRPr="00646924">
        <w:rPr>
          <w:rFonts w:ascii="Open sans" w:hAnsi="Open sans"/>
        </w:rPr>
        <w:t>Do dnia 31 sierpnia 2026 roku wystąpienie z wnioskiem o skierowanie w rejon drogi n</w:t>
      </w:r>
      <w:r w:rsidR="00646924" w:rsidRPr="00646924">
        <w:rPr>
          <w:rFonts w:ascii="Open sans" w:hAnsi="Open sans"/>
        </w:rPr>
        <w:t>ume</w:t>
      </w:r>
      <w:r w:rsidRPr="00646924">
        <w:rPr>
          <w:rFonts w:ascii="Open sans" w:hAnsi="Open sans"/>
        </w:rPr>
        <w:t>r 1625L w miejscowości Rozpłucie Pierwsze funkcjonariuszy Wydziału Ruchu Drogowego Komendy Powiatowej Policji w Łęcznej, celem prowadzenia działań prewencyjnych oraz reagowania na ujawniane wykroczenia w ruchu drogowym, w szczególności przekraczanie dopuszczalnej prędkości oraz brak wymaganych elementów odblaskowych u pieszych.</w:t>
      </w:r>
    </w:p>
    <w:p w14:paraId="125AB19D" w14:textId="466BC56D" w:rsidR="00D87D6C" w:rsidRPr="00646924" w:rsidRDefault="00D87D6C" w:rsidP="00596839">
      <w:pPr>
        <w:pStyle w:val="Akapitzlist"/>
        <w:numPr>
          <w:ilvl w:val="0"/>
          <w:numId w:val="10"/>
        </w:numPr>
        <w:jc w:val="left"/>
        <w:rPr>
          <w:rFonts w:ascii="Open sans" w:hAnsi="Open sans"/>
        </w:rPr>
      </w:pPr>
      <w:r w:rsidRPr="00646924">
        <w:rPr>
          <w:rFonts w:ascii="Open sans" w:hAnsi="Open sans"/>
        </w:rPr>
        <w:t xml:space="preserve">W okresie od 1 lipca do 31 grudnia 2026 roku, w ramach działań informacyjnych i profilaktycznych realizowanych podczas służby obchodowej oraz odwiedzin posesyjnych, prowadzenie działań mających na celu zwiększenie świadomości mieszkańców w zakresie występujących zagrożeń w ruchu drogowym na wskazanym obszarze, a także uświadamianie konieczności stosowania elementów odblaskowych przez pieszych </w:t>
      </w:r>
      <w:bookmarkStart w:id="0" w:name="_GoBack"/>
      <w:bookmarkEnd w:id="0"/>
      <w:r w:rsidRPr="00646924">
        <w:rPr>
          <w:rFonts w:ascii="Open sans" w:hAnsi="Open sans"/>
        </w:rPr>
        <w:t>poruszających się po zmroku.</w:t>
      </w:r>
    </w:p>
    <w:p w14:paraId="3C5C8138" w14:textId="6135A2E9" w:rsidR="00D87D6C" w:rsidRPr="00646924" w:rsidRDefault="00D87D6C" w:rsidP="00596839">
      <w:pPr>
        <w:pStyle w:val="Akapitzlist"/>
        <w:numPr>
          <w:ilvl w:val="0"/>
          <w:numId w:val="10"/>
        </w:numPr>
        <w:jc w:val="left"/>
        <w:rPr>
          <w:rFonts w:ascii="Open sans" w:hAnsi="Open sans"/>
        </w:rPr>
      </w:pPr>
      <w:r w:rsidRPr="00646924">
        <w:rPr>
          <w:rFonts w:ascii="Open sans" w:hAnsi="Open sans"/>
        </w:rPr>
        <w:t>W okresie od 1 lipca do 31 grudnia 2026 roku nawiązanie i utrzymywanie współpracy z pracownikami Urzędu Gminy w Ludwinie. Systematyczne wizyty oraz spotkania służbowe mające na celu monitorowanie i weryfikację realizacji założonego celu.</w:t>
      </w:r>
    </w:p>
    <w:p w14:paraId="43D60920" w14:textId="77777777" w:rsidR="00D87D6C" w:rsidRPr="00646924" w:rsidRDefault="00D87D6C" w:rsidP="00596839">
      <w:pPr>
        <w:rPr>
          <w:rFonts w:ascii="Open sans" w:hAnsi="Open sans"/>
        </w:rPr>
      </w:pPr>
    </w:p>
    <w:p w14:paraId="0528EAEB" w14:textId="67D8808C" w:rsidR="00D87D6C" w:rsidRPr="00646924" w:rsidRDefault="00D87D6C" w:rsidP="00596839">
      <w:pPr>
        <w:pStyle w:val="Akapitzlist"/>
        <w:numPr>
          <w:ilvl w:val="0"/>
          <w:numId w:val="9"/>
        </w:numPr>
        <w:jc w:val="left"/>
        <w:rPr>
          <w:rFonts w:ascii="Open sans" w:hAnsi="Open sans"/>
          <w:b/>
        </w:rPr>
      </w:pPr>
      <w:r w:rsidRPr="00646924">
        <w:rPr>
          <w:rFonts w:ascii="Open sans" w:hAnsi="Open sans"/>
          <w:b/>
        </w:rPr>
        <w:t xml:space="preserve">Podmioty współpracujące w realizacji </w:t>
      </w:r>
      <w:r w:rsidR="00646924">
        <w:rPr>
          <w:rFonts w:ascii="Open sans" w:hAnsi="Open sans"/>
          <w:b/>
        </w:rPr>
        <w:t>działania</w:t>
      </w:r>
      <w:r w:rsidRPr="00646924">
        <w:rPr>
          <w:rFonts w:ascii="Open sans" w:hAnsi="Open sans"/>
          <w:b/>
        </w:rPr>
        <w:t xml:space="preserve"> priorytetowego wraz ze wskazaniem planowanych przez nie do realizacji zadań.</w:t>
      </w:r>
    </w:p>
    <w:p w14:paraId="0DC8E821" w14:textId="1B19341D" w:rsidR="00D87D6C" w:rsidRPr="00646924" w:rsidRDefault="00646924" w:rsidP="00596839">
      <w:pPr>
        <w:pStyle w:val="Akapitzlist"/>
        <w:numPr>
          <w:ilvl w:val="0"/>
          <w:numId w:val="11"/>
        </w:numPr>
        <w:jc w:val="left"/>
        <w:rPr>
          <w:rFonts w:ascii="Open sans" w:hAnsi="Open sans"/>
        </w:rPr>
      </w:pPr>
      <w:r w:rsidRPr="00646924">
        <w:rPr>
          <w:rFonts w:ascii="Open sans" w:hAnsi="Open sans"/>
        </w:rPr>
        <w:t>Urząd Gminy w Ludwinie oraz s</w:t>
      </w:r>
      <w:r w:rsidR="00D87D6C" w:rsidRPr="00646924">
        <w:rPr>
          <w:rFonts w:ascii="Open sans" w:hAnsi="Open sans"/>
        </w:rPr>
        <w:t>ołtys miejscowości Rozpłucie Pierwsze – podejmowanie działań zmierzających do poprawy stanu bezpieczeństwa pieszych i rowerzystów poprzez realizację prac związanych z budową oświetlenia ulicznego w</w:t>
      </w:r>
      <w:r w:rsidRPr="00646924">
        <w:rPr>
          <w:rFonts w:ascii="Open sans" w:hAnsi="Open sans"/>
        </w:rPr>
        <w:t>e</w:t>
      </w:r>
      <w:r w:rsidR="00D87D6C" w:rsidRPr="00646924">
        <w:rPr>
          <w:rFonts w:ascii="Open sans" w:hAnsi="Open sans"/>
        </w:rPr>
        <w:t xml:space="preserve"> wskazanym miejscu oraz współpracę przy organizowaniu spotkań informacyjno-profilaktycznych dotyczących bezpieczeństwa w ruchu drogowym.</w:t>
      </w:r>
    </w:p>
    <w:p w14:paraId="6F7DFAA6" w14:textId="61951553" w:rsidR="00D87D6C" w:rsidRPr="00646924" w:rsidRDefault="00D87D6C" w:rsidP="00596839">
      <w:pPr>
        <w:pStyle w:val="Akapitzlist"/>
        <w:numPr>
          <w:ilvl w:val="0"/>
          <w:numId w:val="11"/>
        </w:numPr>
        <w:jc w:val="left"/>
        <w:rPr>
          <w:rFonts w:ascii="Open sans" w:hAnsi="Open sans"/>
        </w:rPr>
      </w:pPr>
      <w:r w:rsidRPr="00646924">
        <w:rPr>
          <w:rFonts w:ascii="Open sans" w:hAnsi="Open sans"/>
        </w:rPr>
        <w:t>Sołtys miejscowości Rozpłucie Pierwsze – współpraca przy organizowaniu spotkań informacyjno-profilaktycznych dotyczących bezpieczeństwa w ruchu drogowym oraz konieczności stosowania elementów odblaskowych przez pieszych w porze wieczorowo-nocnej.</w:t>
      </w:r>
    </w:p>
    <w:p w14:paraId="2736A737" w14:textId="002E197B" w:rsidR="00D87D6C" w:rsidRPr="00D71558" w:rsidRDefault="00D87D6C" w:rsidP="00596839">
      <w:pPr>
        <w:pStyle w:val="Akapitzlist"/>
        <w:numPr>
          <w:ilvl w:val="0"/>
          <w:numId w:val="9"/>
        </w:numPr>
        <w:jc w:val="left"/>
        <w:rPr>
          <w:rFonts w:ascii="Open sans" w:hAnsi="Open sans"/>
          <w:b/>
        </w:rPr>
      </w:pPr>
      <w:r w:rsidRPr="00D71558">
        <w:rPr>
          <w:rFonts w:ascii="Open sans" w:hAnsi="Open sans"/>
          <w:b/>
        </w:rPr>
        <w:t>Proponowany sposób przekazania społeczności rejonu informacji o działaniu priorytetowym</w:t>
      </w:r>
      <w:r w:rsidR="00D71558" w:rsidRPr="00D71558">
        <w:rPr>
          <w:rFonts w:ascii="Open sans" w:hAnsi="Open sans"/>
          <w:b/>
        </w:rPr>
        <w:t>.</w:t>
      </w:r>
    </w:p>
    <w:p w14:paraId="76B9BA59" w14:textId="77777777" w:rsidR="00D87D6C" w:rsidRPr="00646924" w:rsidRDefault="00D87D6C" w:rsidP="00596839">
      <w:pPr>
        <w:rPr>
          <w:rFonts w:ascii="Open sans" w:hAnsi="Open sans"/>
        </w:rPr>
      </w:pPr>
    </w:p>
    <w:p w14:paraId="4E2EF293" w14:textId="3ABEF763" w:rsidR="00D87D6C" w:rsidRPr="00D71558" w:rsidRDefault="00D87D6C" w:rsidP="00596839">
      <w:pPr>
        <w:pStyle w:val="Akapitzlist"/>
        <w:numPr>
          <w:ilvl w:val="0"/>
          <w:numId w:val="12"/>
        </w:numPr>
        <w:jc w:val="left"/>
        <w:rPr>
          <w:rFonts w:ascii="Open sans" w:hAnsi="Open sans"/>
        </w:rPr>
      </w:pPr>
      <w:r w:rsidRPr="00D71558">
        <w:rPr>
          <w:rFonts w:ascii="Open sans" w:hAnsi="Open sans"/>
        </w:rPr>
        <w:lastRenderedPageBreak/>
        <w:t>Zamieszczenie informacji na stronie internetowej Komendy Powiatowej Policji w Łęcznej.</w:t>
      </w:r>
    </w:p>
    <w:p w14:paraId="7A1CD02F" w14:textId="0FED7316" w:rsidR="00D87D6C" w:rsidRPr="00D71558" w:rsidRDefault="00D71558" w:rsidP="00596839">
      <w:pPr>
        <w:pStyle w:val="Akapitzlist"/>
        <w:numPr>
          <w:ilvl w:val="0"/>
          <w:numId w:val="12"/>
        </w:numPr>
        <w:jc w:val="left"/>
        <w:rPr>
          <w:rFonts w:ascii="Open sans" w:hAnsi="Open sans"/>
        </w:rPr>
      </w:pPr>
      <w:r w:rsidRPr="00D71558">
        <w:rPr>
          <w:rFonts w:ascii="Open sans" w:hAnsi="Open sans"/>
        </w:rPr>
        <w:t>I</w:t>
      </w:r>
      <w:r w:rsidR="00D87D6C" w:rsidRPr="00D71558">
        <w:rPr>
          <w:rFonts w:ascii="Open sans" w:hAnsi="Open sans"/>
        </w:rPr>
        <w:t>nformowanie mieszkańców podczas realizacji bieżących zadań służbowych.</w:t>
      </w:r>
    </w:p>
    <w:p w14:paraId="3E6B92A9" w14:textId="771D0F88" w:rsidR="00D87D6C" w:rsidRPr="00D71558" w:rsidRDefault="00D87D6C" w:rsidP="00596839">
      <w:pPr>
        <w:pStyle w:val="Akapitzlist"/>
        <w:numPr>
          <w:ilvl w:val="0"/>
          <w:numId w:val="12"/>
        </w:numPr>
        <w:jc w:val="left"/>
        <w:rPr>
          <w:rFonts w:ascii="Open sans" w:hAnsi="Open sans"/>
        </w:rPr>
      </w:pPr>
      <w:r w:rsidRPr="00D71558">
        <w:rPr>
          <w:rFonts w:ascii="Open sans" w:hAnsi="Open sans"/>
        </w:rPr>
        <w:t>Informowanie mieszkańców podczas obchodu rejonu służbowego.</w:t>
      </w:r>
    </w:p>
    <w:p w14:paraId="3FE63356" w14:textId="55E3EB47" w:rsidR="00D87D6C" w:rsidRPr="00D71558" w:rsidRDefault="00D87D6C" w:rsidP="00596839">
      <w:pPr>
        <w:pStyle w:val="Akapitzlist"/>
        <w:numPr>
          <w:ilvl w:val="0"/>
          <w:numId w:val="12"/>
        </w:numPr>
        <w:jc w:val="left"/>
        <w:rPr>
          <w:rFonts w:ascii="Open sans" w:hAnsi="Open sans"/>
        </w:rPr>
      </w:pPr>
      <w:r w:rsidRPr="00D71558">
        <w:rPr>
          <w:rFonts w:ascii="Open sans" w:hAnsi="Open sans"/>
        </w:rPr>
        <w:t>Przekazanie informacji za pośrednictwem lokalnych mediów.</w:t>
      </w:r>
    </w:p>
    <w:p w14:paraId="5200E2F5" w14:textId="77777777" w:rsidR="00003951" w:rsidRPr="00646924" w:rsidRDefault="00003951" w:rsidP="00596839">
      <w:pPr>
        <w:rPr>
          <w:rFonts w:ascii="Open sans" w:hAnsi="Open sans"/>
        </w:rPr>
      </w:pPr>
    </w:p>
    <w:p w14:paraId="02C8C7BA" w14:textId="3D7E3612" w:rsidR="00003951" w:rsidRPr="00646924" w:rsidRDefault="00D87D6C" w:rsidP="00596839">
      <w:pPr>
        <w:rPr>
          <w:rFonts w:ascii="Open sans" w:hAnsi="Open sans"/>
        </w:rPr>
      </w:pPr>
      <w:r w:rsidRPr="00646924">
        <w:rPr>
          <w:rFonts w:ascii="Open sans" w:hAnsi="Open sans"/>
        </w:rPr>
        <w:t xml:space="preserve">młodszy </w:t>
      </w:r>
      <w:r w:rsidR="00003951" w:rsidRPr="00646924">
        <w:rPr>
          <w:rFonts w:ascii="Open sans" w:hAnsi="Open sans"/>
        </w:rPr>
        <w:t xml:space="preserve">aspirant </w:t>
      </w:r>
      <w:r w:rsidRPr="00646924">
        <w:rPr>
          <w:rFonts w:ascii="Open sans" w:hAnsi="Open sans"/>
        </w:rPr>
        <w:t xml:space="preserve">Karol </w:t>
      </w:r>
      <w:proofErr w:type="spellStart"/>
      <w:r w:rsidRPr="00646924">
        <w:rPr>
          <w:rFonts w:ascii="Open sans" w:hAnsi="Open sans"/>
        </w:rPr>
        <w:t>Bancerz</w:t>
      </w:r>
      <w:proofErr w:type="spellEnd"/>
    </w:p>
    <w:p w14:paraId="24A45B96" w14:textId="7CE8AED1" w:rsidR="00FD0663" w:rsidRPr="00646924" w:rsidRDefault="00FD0663" w:rsidP="00596839">
      <w:pPr>
        <w:rPr>
          <w:rFonts w:ascii="Open sans" w:hAnsi="Open sans"/>
        </w:rPr>
      </w:pPr>
    </w:p>
    <w:p w14:paraId="505A56F8" w14:textId="77777777" w:rsidR="00FD0663" w:rsidRPr="00646924" w:rsidRDefault="00FD0663" w:rsidP="00596839">
      <w:pPr>
        <w:rPr>
          <w:rFonts w:ascii="Open sans" w:hAnsi="Open sans"/>
        </w:rPr>
      </w:pPr>
    </w:p>
    <w:p w14:paraId="486C3CC4" w14:textId="43D64660" w:rsidR="003B4DD1" w:rsidRPr="00646924" w:rsidRDefault="003B4DD1" w:rsidP="00596839">
      <w:pPr>
        <w:rPr>
          <w:rFonts w:ascii="Open sans" w:hAnsi="Open sans"/>
        </w:rPr>
      </w:pPr>
    </w:p>
    <w:sectPr w:rsidR="003B4DD1" w:rsidRPr="00646924">
      <w:pgSz w:w="12240" w:h="15840"/>
      <w:pgMar w:top="1417" w:right="1417" w:bottom="1417" w:left="1417" w:header="0" w:footer="0" w:gutter="0"/>
      <w:cols w:space="708"/>
      <w:formProt w:val="0"/>
      <w:docGrid w:linePitch="299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imSun;宋体">
    <w:panose1 w:val="00000000000000000000"/>
    <w:charset w:val="80"/>
    <w:family w:val="roman"/>
    <w:notTrueType/>
    <w:pitch w:val="default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;Arial Unicode M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3C57765"/>
    <w:multiLevelType w:val="hybridMultilevel"/>
    <w:tmpl w:val="57282D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E00D61"/>
    <w:multiLevelType w:val="hybridMultilevel"/>
    <w:tmpl w:val="91143D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D3A3F68"/>
    <w:multiLevelType w:val="multilevel"/>
    <w:tmpl w:val="4DA669F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2F5F12F6"/>
    <w:multiLevelType w:val="hybridMultilevel"/>
    <w:tmpl w:val="4A6C7B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9269CF"/>
    <w:multiLevelType w:val="multilevel"/>
    <w:tmpl w:val="E5D48320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lowerLetter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">
    <w:nsid w:val="49946668"/>
    <w:multiLevelType w:val="multilevel"/>
    <w:tmpl w:val="C564354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>
    <w:nsid w:val="61B660AD"/>
    <w:multiLevelType w:val="hybridMultilevel"/>
    <w:tmpl w:val="4AAE5F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590EA4"/>
    <w:multiLevelType w:val="multilevel"/>
    <w:tmpl w:val="B52AA97E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lowerLetter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9">
    <w:nsid w:val="70460F7D"/>
    <w:multiLevelType w:val="multilevel"/>
    <w:tmpl w:val="D40C838A"/>
    <w:lvl w:ilvl="0">
      <w:start w:val="1"/>
      <w:numFmt w:val="decimal"/>
      <w:lvlText w:val="%1."/>
      <w:lvlJc w:val="left"/>
      <w:pPr>
        <w:ind w:left="452" w:hanging="336"/>
      </w:pPr>
      <w:rPr>
        <w:spacing w:val="0"/>
        <w:w w:val="99"/>
      </w:rPr>
    </w:lvl>
    <w:lvl w:ilvl="1">
      <w:start w:val="1"/>
      <w:numFmt w:val="decimal"/>
      <w:lvlText w:val="%2."/>
      <w:lvlJc w:val="left"/>
      <w:pPr>
        <w:ind w:left="670" w:hanging="360"/>
      </w:pPr>
      <w:rPr>
        <w:b w:val="0"/>
        <w:bCs w:val="0"/>
        <w:i w:val="0"/>
        <w:iCs w:val="0"/>
        <w:spacing w:val="-1"/>
        <w:w w:val="100"/>
        <w:sz w:val="22"/>
        <w:szCs w:val="22"/>
      </w:rPr>
    </w:lvl>
    <w:lvl w:ilvl="2">
      <w:start w:val="1"/>
      <w:numFmt w:val="bullet"/>
      <w:lvlText w:val=""/>
      <w:lvlJc w:val="left"/>
      <w:pPr>
        <w:ind w:left="1638" w:hanging="360"/>
      </w:pPr>
      <w:rPr>
        <w:rFonts w:ascii="Wingdings 2" w:hAnsi="Wingdings 2" w:cs="Wingdings 2" w:hint="default"/>
      </w:rPr>
    </w:lvl>
    <w:lvl w:ilvl="3">
      <w:start w:val="1"/>
      <w:numFmt w:val="bullet"/>
      <w:lvlText w:val=""/>
      <w:lvlJc w:val="left"/>
      <w:pPr>
        <w:ind w:left="2596" w:hanging="360"/>
      </w:pPr>
      <w:rPr>
        <w:rFonts w:ascii="Wingdings 2" w:hAnsi="Wingdings 2" w:cs="Wingdings 2" w:hint="default"/>
      </w:rPr>
    </w:lvl>
    <w:lvl w:ilvl="4">
      <w:start w:val="1"/>
      <w:numFmt w:val="bullet"/>
      <w:lvlText w:val=""/>
      <w:lvlJc w:val="left"/>
      <w:pPr>
        <w:ind w:left="3555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"/>
      <w:lvlJc w:val="left"/>
      <w:pPr>
        <w:ind w:left="4513" w:hanging="360"/>
      </w:pPr>
      <w:rPr>
        <w:rFonts w:ascii="Wingdings 2" w:hAnsi="Wingdings 2" w:cs="Wingdings 2" w:hint="default"/>
      </w:rPr>
    </w:lvl>
    <w:lvl w:ilvl="6">
      <w:start w:val="1"/>
      <w:numFmt w:val="bullet"/>
      <w:lvlText w:val=""/>
      <w:lvlJc w:val="left"/>
      <w:pPr>
        <w:ind w:left="5472" w:hanging="360"/>
      </w:pPr>
      <w:rPr>
        <w:rFonts w:ascii="Wingdings 2" w:hAnsi="Wingdings 2" w:cs="Wingdings 2" w:hint="default"/>
      </w:rPr>
    </w:lvl>
    <w:lvl w:ilvl="7">
      <w:start w:val="1"/>
      <w:numFmt w:val="bullet"/>
      <w:lvlText w:val=""/>
      <w:lvlJc w:val="left"/>
      <w:pPr>
        <w:ind w:left="643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"/>
      <w:lvlJc w:val="left"/>
      <w:pPr>
        <w:ind w:left="7389" w:hanging="360"/>
      </w:pPr>
      <w:rPr>
        <w:rFonts w:ascii="Wingdings 2" w:hAnsi="Wingdings 2" w:cs="Wingdings 2" w:hint="default"/>
      </w:rPr>
    </w:lvl>
  </w:abstractNum>
  <w:abstractNum w:abstractNumId="10">
    <w:nsid w:val="72363F77"/>
    <w:multiLevelType w:val="multilevel"/>
    <w:tmpl w:val="EE6079E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7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7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7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52" w:hanging="1800"/>
      </w:pPr>
      <w:rPr>
        <w:rFonts w:hint="default"/>
      </w:rPr>
    </w:lvl>
  </w:abstractNum>
  <w:abstractNum w:abstractNumId="11">
    <w:nsid w:val="7AA97BF7"/>
    <w:multiLevelType w:val="multilevel"/>
    <w:tmpl w:val="09B029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8"/>
  </w:num>
  <w:num w:numId="5">
    <w:abstractNumId w:val="5"/>
  </w:num>
  <w:num w:numId="6">
    <w:abstractNumId w:val="11"/>
  </w:num>
  <w:num w:numId="7">
    <w:abstractNumId w:val="0"/>
  </w:num>
  <w:num w:numId="8">
    <w:abstractNumId w:val="10"/>
  </w:num>
  <w:num w:numId="9">
    <w:abstractNumId w:val="2"/>
  </w:num>
  <w:num w:numId="10">
    <w:abstractNumId w:val="7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DD1"/>
    <w:rsid w:val="00003951"/>
    <w:rsid w:val="000534C1"/>
    <w:rsid w:val="00201130"/>
    <w:rsid w:val="00227321"/>
    <w:rsid w:val="002335FA"/>
    <w:rsid w:val="002C2F64"/>
    <w:rsid w:val="003563AB"/>
    <w:rsid w:val="003B4DD1"/>
    <w:rsid w:val="00596839"/>
    <w:rsid w:val="00631C79"/>
    <w:rsid w:val="00646924"/>
    <w:rsid w:val="00876E68"/>
    <w:rsid w:val="00AF2688"/>
    <w:rsid w:val="00B47C38"/>
    <w:rsid w:val="00BD7FE7"/>
    <w:rsid w:val="00D71558"/>
    <w:rsid w:val="00D87D6C"/>
    <w:rsid w:val="00FD0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102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Domylnie"/>
    <w:next w:val="Tretekstu"/>
    <w:uiPriority w:val="9"/>
    <w:qFormat/>
    <w:pPr>
      <w:ind w:left="116"/>
      <w:jc w:val="both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pPr>
      <w:widowControl w:val="0"/>
      <w:tabs>
        <w:tab w:val="left" w:pos="720"/>
      </w:tabs>
      <w:suppressAutoHyphens/>
    </w:pPr>
    <w:rPr>
      <w:rFonts w:ascii="Times New Roman" w:eastAsia="SimSun;宋体" w:hAnsi="Times New Roman" w:cs="Mangal"/>
      <w:color w:val="00000A"/>
      <w:lang w:eastAsia="zh-CN" w:bidi="hi-IN"/>
    </w:rPr>
  </w:style>
  <w:style w:type="character" w:customStyle="1" w:styleId="TekstdymkaZnak">
    <w:name w:val="Tekst dymka Znak"/>
    <w:basedOn w:val="Domylnaczcionkaakapitu"/>
    <w:rPr>
      <w:rFonts w:ascii="Tahoma" w:eastAsia="Arial" w:hAnsi="Tahoma" w:cs="Tahoma"/>
      <w:sz w:val="16"/>
      <w:szCs w:val="16"/>
      <w:lang w:val="pl-PL"/>
    </w:rPr>
  </w:style>
  <w:style w:type="character" w:customStyle="1" w:styleId="ListLabel1">
    <w:name w:val="ListLabel 1"/>
    <w:rPr>
      <w:rFonts w:eastAsia="Arial" w:cs="Arial"/>
      <w:b w:val="0"/>
      <w:bCs w:val="0"/>
      <w:i w:val="0"/>
      <w:iCs w:val="0"/>
      <w:spacing w:val="-1"/>
      <w:w w:val="100"/>
      <w:sz w:val="22"/>
      <w:szCs w:val="22"/>
      <w:lang w:val="pl-PL" w:eastAsia="en-US" w:bidi="ar-SA"/>
    </w:rPr>
  </w:style>
  <w:style w:type="character" w:customStyle="1" w:styleId="ListLabel2">
    <w:name w:val="ListLabel 2"/>
    <w:rPr>
      <w:lang w:val="pl-PL" w:eastAsia="en-US" w:bidi="ar-SA"/>
    </w:rPr>
  </w:style>
  <w:style w:type="character" w:customStyle="1" w:styleId="ListLabel3">
    <w:name w:val="ListLabel 3"/>
    <w:rPr>
      <w:spacing w:val="0"/>
      <w:w w:val="99"/>
      <w:lang w:val="pl-PL" w:eastAsia="en-US" w:bidi="ar-SA"/>
    </w:rPr>
  </w:style>
  <w:style w:type="character" w:customStyle="1" w:styleId="WW8Num2z0">
    <w:name w:val="WW8Num2z0"/>
  </w:style>
  <w:style w:type="character" w:customStyle="1" w:styleId="WW8Num2z1">
    <w:name w:val="WW8Num2z1"/>
    <w:rPr>
      <w:rFonts w:ascii="OpenSymbol;Arial Unicode MS" w:hAnsi="OpenSymbol;Arial Unicode MS" w:cs="OpenSymbol;Arial Unicode M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OpenSymbol;Arial Unicode MS" w:hAnsi="OpenSymbol;Arial Unicode MS" w:cs="OpenSymbol;Arial Unicode MS"/>
    </w:rPr>
  </w:style>
  <w:style w:type="character" w:customStyle="1" w:styleId="ListLabel4">
    <w:name w:val="ListLabel 4"/>
    <w:rPr>
      <w:b w:val="0"/>
      <w:bCs w:val="0"/>
      <w:i w:val="0"/>
      <w:iCs w:val="0"/>
      <w:spacing w:val="-1"/>
      <w:w w:val="100"/>
      <w:sz w:val="22"/>
      <w:szCs w:val="22"/>
    </w:rPr>
  </w:style>
  <w:style w:type="character" w:customStyle="1" w:styleId="ListLabel5">
    <w:name w:val="ListLabel 5"/>
    <w:rPr>
      <w:rFonts w:cs="Wingdings 2"/>
    </w:rPr>
  </w:style>
  <w:style w:type="character" w:customStyle="1" w:styleId="ListLabel6">
    <w:name w:val="ListLabel 6"/>
    <w:rPr>
      <w:spacing w:val="0"/>
      <w:w w:val="99"/>
    </w:rPr>
  </w:style>
  <w:style w:type="character" w:customStyle="1" w:styleId="ListLabel7">
    <w:name w:val="ListLabel 7"/>
    <w:rPr>
      <w:b w:val="0"/>
      <w:bCs w:val="0"/>
      <w:i w:val="0"/>
      <w:iCs w:val="0"/>
      <w:spacing w:val="-1"/>
      <w:w w:val="100"/>
      <w:sz w:val="22"/>
      <w:szCs w:val="22"/>
    </w:rPr>
  </w:style>
  <w:style w:type="character" w:customStyle="1" w:styleId="ListLabel8">
    <w:name w:val="ListLabel 8"/>
    <w:rPr>
      <w:rFonts w:cs="Wingdings 2"/>
    </w:rPr>
  </w:style>
  <w:style w:type="character" w:customStyle="1" w:styleId="ListLabel9">
    <w:name w:val="ListLabel 9"/>
    <w:rPr>
      <w:spacing w:val="0"/>
      <w:w w:val="99"/>
    </w:rPr>
  </w:style>
  <w:style w:type="character" w:customStyle="1" w:styleId="ListLabel10">
    <w:name w:val="ListLabel 10"/>
    <w:rPr>
      <w:b w:val="0"/>
      <w:bCs w:val="0"/>
      <w:i w:val="0"/>
      <w:iCs w:val="0"/>
      <w:spacing w:val="-1"/>
      <w:w w:val="100"/>
      <w:sz w:val="22"/>
      <w:szCs w:val="22"/>
    </w:rPr>
  </w:style>
  <w:style w:type="character" w:customStyle="1" w:styleId="ListLabel11">
    <w:name w:val="ListLabel 11"/>
    <w:rPr>
      <w:rFonts w:cs="Wingdings 2"/>
    </w:rPr>
  </w:style>
  <w:style w:type="character" w:customStyle="1" w:styleId="ListLabel12">
    <w:name w:val="ListLabel 12"/>
    <w:rPr>
      <w:spacing w:val="0"/>
      <w:w w:val="99"/>
    </w:rPr>
  </w:style>
  <w:style w:type="character" w:customStyle="1" w:styleId="ListLabel13">
    <w:name w:val="ListLabel 13"/>
    <w:rPr>
      <w:b w:val="0"/>
      <w:bCs w:val="0"/>
      <w:i w:val="0"/>
      <w:iCs w:val="0"/>
      <w:spacing w:val="-1"/>
      <w:w w:val="100"/>
      <w:sz w:val="22"/>
      <w:szCs w:val="22"/>
    </w:rPr>
  </w:style>
  <w:style w:type="character" w:customStyle="1" w:styleId="ListLabel14">
    <w:name w:val="ListLabel 14"/>
    <w:rPr>
      <w:rFonts w:cs="Wingdings 2"/>
    </w:rPr>
  </w:style>
  <w:style w:type="character" w:customStyle="1" w:styleId="ListLabel15">
    <w:name w:val="ListLabel 15"/>
    <w:rPr>
      <w:spacing w:val="0"/>
      <w:w w:val="99"/>
    </w:rPr>
  </w:style>
  <w:style w:type="character" w:customStyle="1" w:styleId="ListLabel16">
    <w:name w:val="ListLabel 16"/>
    <w:rPr>
      <w:b w:val="0"/>
      <w:bCs w:val="0"/>
      <w:i w:val="0"/>
      <w:iCs w:val="0"/>
      <w:spacing w:val="-1"/>
      <w:w w:val="100"/>
      <w:sz w:val="22"/>
      <w:szCs w:val="22"/>
    </w:rPr>
  </w:style>
  <w:style w:type="character" w:customStyle="1" w:styleId="ListLabel17">
    <w:name w:val="ListLabel 17"/>
    <w:rPr>
      <w:rFonts w:cs="Wingdings 2"/>
    </w:rPr>
  </w:style>
  <w:style w:type="character" w:customStyle="1" w:styleId="ListLabel18">
    <w:name w:val="ListLabel 18"/>
    <w:rPr>
      <w:spacing w:val="0"/>
      <w:w w:val="99"/>
    </w:rPr>
  </w:style>
  <w:style w:type="character" w:customStyle="1" w:styleId="ListLabel19">
    <w:name w:val="ListLabel 19"/>
    <w:rPr>
      <w:b w:val="0"/>
      <w:bCs w:val="0"/>
      <w:i w:val="0"/>
      <w:iCs w:val="0"/>
      <w:spacing w:val="-1"/>
      <w:w w:val="100"/>
      <w:sz w:val="22"/>
      <w:szCs w:val="22"/>
    </w:rPr>
  </w:style>
  <w:style w:type="character" w:customStyle="1" w:styleId="ListLabel20">
    <w:name w:val="ListLabel 20"/>
    <w:rPr>
      <w:rFonts w:cs="Wingdings 2"/>
    </w:rPr>
  </w:style>
  <w:style w:type="character" w:customStyle="1" w:styleId="ListLabel21">
    <w:name w:val="ListLabel 21"/>
    <w:rPr>
      <w:spacing w:val="0"/>
      <w:w w:val="99"/>
    </w:rPr>
  </w:style>
  <w:style w:type="paragraph" w:styleId="Nagwek">
    <w:name w:val="header"/>
    <w:basedOn w:val="Domylnie"/>
    <w:next w:val="Tretekstu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retekstu">
    <w:name w:val="Treść tekstu"/>
    <w:basedOn w:val="Domylnie"/>
    <w:pPr>
      <w:shd w:val="clear" w:color="auto" w:fill="FFFFFF"/>
      <w:tabs>
        <w:tab w:val="left" w:pos="643"/>
      </w:tabs>
      <w:spacing w:after="120"/>
    </w:pPr>
  </w:style>
  <w:style w:type="paragraph" w:styleId="Lista">
    <w:name w:val="List"/>
    <w:basedOn w:val="Tretekstu"/>
  </w:style>
  <w:style w:type="paragraph" w:styleId="Podpis">
    <w:name w:val="Signature"/>
    <w:basedOn w:val="Domylnie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Domylnie"/>
    <w:pPr>
      <w:suppressLineNumbers/>
    </w:pPr>
  </w:style>
  <w:style w:type="paragraph" w:styleId="Tytu">
    <w:name w:val="Title"/>
    <w:basedOn w:val="Domylnie"/>
    <w:next w:val="Podtytu"/>
    <w:uiPriority w:val="10"/>
    <w:qFormat/>
    <w:pPr>
      <w:ind w:right="4"/>
      <w:jc w:val="center"/>
    </w:pPr>
    <w:rPr>
      <w:b/>
      <w:bCs/>
      <w:sz w:val="32"/>
      <w:szCs w:val="32"/>
    </w:rPr>
  </w:style>
  <w:style w:type="paragraph" w:styleId="Podtytu">
    <w:name w:val="Subtitle"/>
    <w:basedOn w:val="Nagwek"/>
    <w:next w:val="Tretekstu"/>
    <w:uiPriority w:val="11"/>
    <w:qFormat/>
    <w:pPr>
      <w:jc w:val="center"/>
    </w:pPr>
    <w:rPr>
      <w:i/>
      <w:iCs/>
    </w:rPr>
  </w:style>
  <w:style w:type="paragraph" w:styleId="Akapitzlist">
    <w:name w:val="List Paragraph"/>
    <w:basedOn w:val="Domylnie"/>
    <w:pPr>
      <w:ind w:left="116"/>
      <w:jc w:val="both"/>
    </w:pPr>
  </w:style>
  <w:style w:type="paragraph" w:customStyle="1" w:styleId="TableParagraph">
    <w:name w:val="Table Paragraph"/>
    <w:basedOn w:val="Domylnie"/>
  </w:style>
  <w:style w:type="paragraph" w:styleId="Tekstdymka">
    <w:name w:val="Balloon Text"/>
    <w:basedOn w:val="Domylnie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D0663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lang w:eastAsia="zh-CN" w:bidi="hi-IN"/>
      <w14:ligatures w14:val="none"/>
    </w:rPr>
  </w:style>
  <w:style w:type="paragraph" w:customStyle="1" w:styleId="Textbody">
    <w:name w:val="Text body"/>
    <w:basedOn w:val="Standard"/>
    <w:rsid w:val="00D87D6C"/>
    <w:pPr>
      <w:widowControl/>
      <w:autoSpaceDN/>
      <w:spacing w:after="140" w:line="288" w:lineRule="auto"/>
    </w:pPr>
    <w:rPr>
      <w:rFonts w:eastAsia="SimSun" w:cs="Mangal"/>
      <w:color w:val="auto"/>
      <w:kern w:val="1"/>
    </w:rPr>
  </w:style>
  <w:style w:type="paragraph" w:customStyle="1" w:styleId="HorizontalLine">
    <w:name w:val="Horizontal Line"/>
    <w:basedOn w:val="Standard"/>
    <w:next w:val="Textbody"/>
    <w:rsid w:val="00D87D6C"/>
    <w:pPr>
      <w:widowControl/>
      <w:suppressLineNumbers/>
      <w:autoSpaceDN/>
      <w:spacing w:after="283"/>
    </w:pPr>
    <w:rPr>
      <w:rFonts w:eastAsia="SimSun" w:cs="Mangal"/>
      <w:color w:val="auto"/>
      <w:kern w:val="1"/>
      <w:sz w:val="12"/>
      <w:szCs w:val="12"/>
    </w:rPr>
  </w:style>
  <w:style w:type="paragraph" w:customStyle="1" w:styleId="Textbodyuser">
    <w:name w:val="Text body (user)"/>
    <w:basedOn w:val="Normalny"/>
    <w:rsid w:val="00D87D6C"/>
    <w:pPr>
      <w:suppressAutoHyphens/>
      <w:spacing w:after="140" w:line="288" w:lineRule="auto"/>
      <w:textAlignment w:val="baseline"/>
    </w:pPr>
    <w:rPr>
      <w:rFonts w:ascii="Liberation Serif" w:eastAsia="SimSun" w:hAnsi="Liberation Serif" w:cs="Mangal"/>
      <w:kern w:val="1"/>
      <w:lang w:eastAsia="zh-CN" w:bidi="hi-IN"/>
      <w14:ligatures w14:val="none"/>
    </w:rPr>
  </w:style>
  <w:style w:type="paragraph" w:customStyle="1" w:styleId="Standarduser">
    <w:name w:val="Standard (user)"/>
    <w:rsid w:val="00D87D6C"/>
    <w:pPr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1"/>
      <w:lang w:eastAsia="zh-CN" w:bidi="hi-IN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Domylnie"/>
    <w:next w:val="Tretekstu"/>
    <w:uiPriority w:val="9"/>
    <w:qFormat/>
    <w:pPr>
      <w:ind w:left="116"/>
      <w:jc w:val="both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pPr>
      <w:widowControl w:val="0"/>
      <w:tabs>
        <w:tab w:val="left" w:pos="720"/>
      </w:tabs>
      <w:suppressAutoHyphens/>
    </w:pPr>
    <w:rPr>
      <w:rFonts w:ascii="Times New Roman" w:eastAsia="SimSun;宋体" w:hAnsi="Times New Roman" w:cs="Mangal"/>
      <w:color w:val="00000A"/>
      <w:lang w:eastAsia="zh-CN" w:bidi="hi-IN"/>
    </w:rPr>
  </w:style>
  <w:style w:type="character" w:customStyle="1" w:styleId="TekstdymkaZnak">
    <w:name w:val="Tekst dymka Znak"/>
    <w:basedOn w:val="Domylnaczcionkaakapitu"/>
    <w:rPr>
      <w:rFonts w:ascii="Tahoma" w:eastAsia="Arial" w:hAnsi="Tahoma" w:cs="Tahoma"/>
      <w:sz w:val="16"/>
      <w:szCs w:val="16"/>
      <w:lang w:val="pl-PL"/>
    </w:rPr>
  </w:style>
  <w:style w:type="character" w:customStyle="1" w:styleId="ListLabel1">
    <w:name w:val="ListLabel 1"/>
    <w:rPr>
      <w:rFonts w:eastAsia="Arial" w:cs="Arial"/>
      <w:b w:val="0"/>
      <w:bCs w:val="0"/>
      <w:i w:val="0"/>
      <w:iCs w:val="0"/>
      <w:spacing w:val="-1"/>
      <w:w w:val="100"/>
      <w:sz w:val="22"/>
      <w:szCs w:val="22"/>
      <w:lang w:val="pl-PL" w:eastAsia="en-US" w:bidi="ar-SA"/>
    </w:rPr>
  </w:style>
  <w:style w:type="character" w:customStyle="1" w:styleId="ListLabel2">
    <w:name w:val="ListLabel 2"/>
    <w:rPr>
      <w:lang w:val="pl-PL" w:eastAsia="en-US" w:bidi="ar-SA"/>
    </w:rPr>
  </w:style>
  <w:style w:type="character" w:customStyle="1" w:styleId="ListLabel3">
    <w:name w:val="ListLabel 3"/>
    <w:rPr>
      <w:spacing w:val="0"/>
      <w:w w:val="99"/>
      <w:lang w:val="pl-PL" w:eastAsia="en-US" w:bidi="ar-SA"/>
    </w:rPr>
  </w:style>
  <w:style w:type="character" w:customStyle="1" w:styleId="WW8Num2z0">
    <w:name w:val="WW8Num2z0"/>
  </w:style>
  <w:style w:type="character" w:customStyle="1" w:styleId="WW8Num2z1">
    <w:name w:val="WW8Num2z1"/>
    <w:rPr>
      <w:rFonts w:ascii="OpenSymbol;Arial Unicode MS" w:hAnsi="OpenSymbol;Arial Unicode MS" w:cs="OpenSymbol;Arial Unicode M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OpenSymbol;Arial Unicode MS" w:hAnsi="OpenSymbol;Arial Unicode MS" w:cs="OpenSymbol;Arial Unicode MS"/>
    </w:rPr>
  </w:style>
  <w:style w:type="character" w:customStyle="1" w:styleId="ListLabel4">
    <w:name w:val="ListLabel 4"/>
    <w:rPr>
      <w:b w:val="0"/>
      <w:bCs w:val="0"/>
      <w:i w:val="0"/>
      <w:iCs w:val="0"/>
      <w:spacing w:val="-1"/>
      <w:w w:val="100"/>
      <w:sz w:val="22"/>
      <w:szCs w:val="22"/>
    </w:rPr>
  </w:style>
  <w:style w:type="character" w:customStyle="1" w:styleId="ListLabel5">
    <w:name w:val="ListLabel 5"/>
    <w:rPr>
      <w:rFonts w:cs="Wingdings 2"/>
    </w:rPr>
  </w:style>
  <w:style w:type="character" w:customStyle="1" w:styleId="ListLabel6">
    <w:name w:val="ListLabel 6"/>
    <w:rPr>
      <w:spacing w:val="0"/>
      <w:w w:val="99"/>
    </w:rPr>
  </w:style>
  <w:style w:type="character" w:customStyle="1" w:styleId="ListLabel7">
    <w:name w:val="ListLabel 7"/>
    <w:rPr>
      <w:b w:val="0"/>
      <w:bCs w:val="0"/>
      <w:i w:val="0"/>
      <w:iCs w:val="0"/>
      <w:spacing w:val="-1"/>
      <w:w w:val="100"/>
      <w:sz w:val="22"/>
      <w:szCs w:val="22"/>
    </w:rPr>
  </w:style>
  <w:style w:type="character" w:customStyle="1" w:styleId="ListLabel8">
    <w:name w:val="ListLabel 8"/>
    <w:rPr>
      <w:rFonts w:cs="Wingdings 2"/>
    </w:rPr>
  </w:style>
  <w:style w:type="character" w:customStyle="1" w:styleId="ListLabel9">
    <w:name w:val="ListLabel 9"/>
    <w:rPr>
      <w:spacing w:val="0"/>
      <w:w w:val="99"/>
    </w:rPr>
  </w:style>
  <w:style w:type="character" w:customStyle="1" w:styleId="ListLabel10">
    <w:name w:val="ListLabel 10"/>
    <w:rPr>
      <w:b w:val="0"/>
      <w:bCs w:val="0"/>
      <w:i w:val="0"/>
      <w:iCs w:val="0"/>
      <w:spacing w:val="-1"/>
      <w:w w:val="100"/>
      <w:sz w:val="22"/>
      <w:szCs w:val="22"/>
    </w:rPr>
  </w:style>
  <w:style w:type="character" w:customStyle="1" w:styleId="ListLabel11">
    <w:name w:val="ListLabel 11"/>
    <w:rPr>
      <w:rFonts w:cs="Wingdings 2"/>
    </w:rPr>
  </w:style>
  <w:style w:type="character" w:customStyle="1" w:styleId="ListLabel12">
    <w:name w:val="ListLabel 12"/>
    <w:rPr>
      <w:spacing w:val="0"/>
      <w:w w:val="99"/>
    </w:rPr>
  </w:style>
  <w:style w:type="character" w:customStyle="1" w:styleId="ListLabel13">
    <w:name w:val="ListLabel 13"/>
    <w:rPr>
      <w:b w:val="0"/>
      <w:bCs w:val="0"/>
      <w:i w:val="0"/>
      <w:iCs w:val="0"/>
      <w:spacing w:val="-1"/>
      <w:w w:val="100"/>
      <w:sz w:val="22"/>
      <w:szCs w:val="22"/>
    </w:rPr>
  </w:style>
  <w:style w:type="character" w:customStyle="1" w:styleId="ListLabel14">
    <w:name w:val="ListLabel 14"/>
    <w:rPr>
      <w:rFonts w:cs="Wingdings 2"/>
    </w:rPr>
  </w:style>
  <w:style w:type="character" w:customStyle="1" w:styleId="ListLabel15">
    <w:name w:val="ListLabel 15"/>
    <w:rPr>
      <w:spacing w:val="0"/>
      <w:w w:val="99"/>
    </w:rPr>
  </w:style>
  <w:style w:type="character" w:customStyle="1" w:styleId="ListLabel16">
    <w:name w:val="ListLabel 16"/>
    <w:rPr>
      <w:b w:val="0"/>
      <w:bCs w:val="0"/>
      <w:i w:val="0"/>
      <w:iCs w:val="0"/>
      <w:spacing w:val="-1"/>
      <w:w w:val="100"/>
      <w:sz w:val="22"/>
      <w:szCs w:val="22"/>
    </w:rPr>
  </w:style>
  <w:style w:type="character" w:customStyle="1" w:styleId="ListLabel17">
    <w:name w:val="ListLabel 17"/>
    <w:rPr>
      <w:rFonts w:cs="Wingdings 2"/>
    </w:rPr>
  </w:style>
  <w:style w:type="character" w:customStyle="1" w:styleId="ListLabel18">
    <w:name w:val="ListLabel 18"/>
    <w:rPr>
      <w:spacing w:val="0"/>
      <w:w w:val="99"/>
    </w:rPr>
  </w:style>
  <w:style w:type="character" w:customStyle="1" w:styleId="ListLabel19">
    <w:name w:val="ListLabel 19"/>
    <w:rPr>
      <w:b w:val="0"/>
      <w:bCs w:val="0"/>
      <w:i w:val="0"/>
      <w:iCs w:val="0"/>
      <w:spacing w:val="-1"/>
      <w:w w:val="100"/>
      <w:sz w:val="22"/>
      <w:szCs w:val="22"/>
    </w:rPr>
  </w:style>
  <w:style w:type="character" w:customStyle="1" w:styleId="ListLabel20">
    <w:name w:val="ListLabel 20"/>
    <w:rPr>
      <w:rFonts w:cs="Wingdings 2"/>
    </w:rPr>
  </w:style>
  <w:style w:type="character" w:customStyle="1" w:styleId="ListLabel21">
    <w:name w:val="ListLabel 21"/>
    <w:rPr>
      <w:spacing w:val="0"/>
      <w:w w:val="99"/>
    </w:rPr>
  </w:style>
  <w:style w:type="paragraph" w:styleId="Nagwek">
    <w:name w:val="header"/>
    <w:basedOn w:val="Domylnie"/>
    <w:next w:val="Tretekstu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retekstu">
    <w:name w:val="Treść tekstu"/>
    <w:basedOn w:val="Domylnie"/>
    <w:pPr>
      <w:shd w:val="clear" w:color="auto" w:fill="FFFFFF"/>
      <w:tabs>
        <w:tab w:val="left" w:pos="643"/>
      </w:tabs>
      <w:spacing w:after="120"/>
    </w:pPr>
  </w:style>
  <w:style w:type="paragraph" w:styleId="Lista">
    <w:name w:val="List"/>
    <w:basedOn w:val="Tretekstu"/>
  </w:style>
  <w:style w:type="paragraph" w:styleId="Podpis">
    <w:name w:val="Signature"/>
    <w:basedOn w:val="Domylnie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Domylnie"/>
    <w:pPr>
      <w:suppressLineNumbers/>
    </w:pPr>
  </w:style>
  <w:style w:type="paragraph" w:styleId="Tytu">
    <w:name w:val="Title"/>
    <w:basedOn w:val="Domylnie"/>
    <w:next w:val="Podtytu"/>
    <w:uiPriority w:val="10"/>
    <w:qFormat/>
    <w:pPr>
      <w:ind w:right="4"/>
      <w:jc w:val="center"/>
    </w:pPr>
    <w:rPr>
      <w:b/>
      <w:bCs/>
      <w:sz w:val="32"/>
      <w:szCs w:val="32"/>
    </w:rPr>
  </w:style>
  <w:style w:type="paragraph" w:styleId="Podtytu">
    <w:name w:val="Subtitle"/>
    <w:basedOn w:val="Nagwek"/>
    <w:next w:val="Tretekstu"/>
    <w:uiPriority w:val="11"/>
    <w:qFormat/>
    <w:pPr>
      <w:jc w:val="center"/>
    </w:pPr>
    <w:rPr>
      <w:i/>
      <w:iCs/>
    </w:rPr>
  </w:style>
  <w:style w:type="paragraph" w:styleId="Akapitzlist">
    <w:name w:val="List Paragraph"/>
    <w:basedOn w:val="Domylnie"/>
    <w:pPr>
      <w:ind w:left="116"/>
      <w:jc w:val="both"/>
    </w:pPr>
  </w:style>
  <w:style w:type="paragraph" w:customStyle="1" w:styleId="TableParagraph">
    <w:name w:val="Table Paragraph"/>
    <w:basedOn w:val="Domylnie"/>
  </w:style>
  <w:style w:type="paragraph" w:styleId="Tekstdymka">
    <w:name w:val="Balloon Text"/>
    <w:basedOn w:val="Domylnie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D0663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lang w:eastAsia="zh-CN" w:bidi="hi-IN"/>
      <w14:ligatures w14:val="none"/>
    </w:rPr>
  </w:style>
  <w:style w:type="paragraph" w:customStyle="1" w:styleId="Textbody">
    <w:name w:val="Text body"/>
    <w:basedOn w:val="Standard"/>
    <w:rsid w:val="00D87D6C"/>
    <w:pPr>
      <w:widowControl/>
      <w:autoSpaceDN/>
      <w:spacing w:after="140" w:line="288" w:lineRule="auto"/>
    </w:pPr>
    <w:rPr>
      <w:rFonts w:eastAsia="SimSun" w:cs="Mangal"/>
      <w:color w:val="auto"/>
      <w:kern w:val="1"/>
    </w:rPr>
  </w:style>
  <w:style w:type="paragraph" w:customStyle="1" w:styleId="HorizontalLine">
    <w:name w:val="Horizontal Line"/>
    <w:basedOn w:val="Standard"/>
    <w:next w:val="Textbody"/>
    <w:rsid w:val="00D87D6C"/>
    <w:pPr>
      <w:widowControl/>
      <w:suppressLineNumbers/>
      <w:autoSpaceDN/>
      <w:spacing w:after="283"/>
    </w:pPr>
    <w:rPr>
      <w:rFonts w:eastAsia="SimSun" w:cs="Mangal"/>
      <w:color w:val="auto"/>
      <w:kern w:val="1"/>
      <w:sz w:val="12"/>
      <w:szCs w:val="12"/>
    </w:rPr>
  </w:style>
  <w:style w:type="paragraph" w:customStyle="1" w:styleId="Textbodyuser">
    <w:name w:val="Text body (user)"/>
    <w:basedOn w:val="Normalny"/>
    <w:rsid w:val="00D87D6C"/>
    <w:pPr>
      <w:suppressAutoHyphens/>
      <w:spacing w:after="140" w:line="288" w:lineRule="auto"/>
      <w:textAlignment w:val="baseline"/>
    </w:pPr>
    <w:rPr>
      <w:rFonts w:ascii="Liberation Serif" w:eastAsia="SimSun" w:hAnsi="Liberation Serif" w:cs="Mangal"/>
      <w:kern w:val="1"/>
      <w:lang w:eastAsia="zh-CN" w:bidi="hi-IN"/>
      <w14:ligatures w14:val="none"/>
    </w:rPr>
  </w:style>
  <w:style w:type="paragraph" w:customStyle="1" w:styleId="Standarduser">
    <w:name w:val="Standard (user)"/>
    <w:rsid w:val="00D87D6C"/>
    <w:pPr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1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687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sierż</vt:lpstr>
    </vt:vector>
  </TitlesOfParts>
  <Company>HP</Company>
  <LinksUpToDate>false</LinksUpToDate>
  <CharactersWithSpaces>4802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sierż</dc:title>
  <dc:creator>opi</dc:creator>
  <cp:lastModifiedBy>KWPLublin</cp:lastModifiedBy>
  <cp:revision>4</cp:revision>
  <dcterms:created xsi:type="dcterms:W3CDTF">2026-06-30T10:28:00Z</dcterms:created>
  <dcterms:modified xsi:type="dcterms:W3CDTF">2026-07-01T07:09:00Z</dcterms:modified>
</cp:coreProperties>
</file>